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A71" w:rsidRDefault="001A2A71" w:rsidP="001A2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1A2A71" w:rsidRDefault="001A2A71" w:rsidP="001A2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1A2A71" w:rsidRDefault="001A2A71" w:rsidP="001A2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привреду, регионални развој, </w:t>
      </w:r>
    </w:p>
    <w:p w:rsidR="001A2A71" w:rsidRDefault="001A2A71" w:rsidP="001A2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1A2A71" w:rsidRPr="00095C20" w:rsidRDefault="001A2A71" w:rsidP="001A2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број: </w:t>
      </w:r>
      <w:r w:rsidR="00667AAB">
        <w:rPr>
          <w:rFonts w:ascii="Times New Roman" w:hAnsi="Times New Roman" w:cs="Times New Roman"/>
          <w:sz w:val="24"/>
          <w:szCs w:val="24"/>
          <w:lang w:val="sr-Cyrl-RS"/>
        </w:rPr>
        <w:t>330-2008</w:t>
      </w:r>
      <w:r>
        <w:rPr>
          <w:rFonts w:ascii="Times New Roman" w:hAnsi="Times New Roman" w:cs="Times New Roman"/>
          <w:sz w:val="24"/>
          <w:szCs w:val="24"/>
          <w:lang w:val="sr-Cyrl-RS"/>
        </w:rPr>
        <w:t>/13</w:t>
      </w:r>
    </w:p>
    <w:p w:rsidR="001A2A71" w:rsidRDefault="001A2A71" w:rsidP="001A2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 октобар 2013. године</w:t>
      </w:r>
    </w:p>
    <w:p w:rsidR="001A2A71" w:rsidRDefault="001A2A71" w:rsidP="001A2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1A2A71" w:rsidRDefault="001A2A71" w:rsidP="001A2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2A71" w:rsidRDefault="001A2A71" w:rsidP="001A2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2A71" w:rsidRDefault="001A2A71" w:rsidP="001A2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2A71" w:rsidRDefault="001A2A71" w:rsidP="001A2A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1A2A71" w:rsidRDefault="001A2A71" w:rsidP="001A2A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2A71" w:rsidRDefault="001A2A71" w:rsidP="001A2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2A71" w:rsidRPr="00CC6BB0" w:rsidRDefault="001A2A71" w:rsidP="001A2A7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за привреду, регионални развој, трговину, туризам и енергетику, на седници одржаној 1. октобра 2013. године, размотрио је ПРЕДЛОГ ЗАКОНА О </w:t>
      </w:r>
      <w:r w:rsidR="00667AAB">
        <w:rPr>
          <w:rFonts w:ascii="Times New Roman" w:hAnsi="Times New Roman" w:cs="Times New Roman"/>
          <w:sz w:val="24"/>
          <w:szCs w:val="24"/>
          <w:lang w:val="sr-Cyrl-RS"/>
        </w:rPr>
        <w:t>ИЗМЕНАМА И ДОПУНАМА ЗАКОНА О ЕЛЕКТРОНСКОЈ ТРГОВИНИ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у начелу, који је поднела Влада.</w:t>
      </w:r>
    </w:p>
    <w:p w:rsidR="001A2A71" w:rsidRPr="008F081E" w:rsidRDefault="001A2A71" w:rsidP="001A2A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2A71" w:rsidRDefault="001A2A71" w:rsidP="001A2A7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156. став 3. Пословника Народне скупштине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Одбор за привреду, регионални развој, трговину, туризам и енергетику подноси </w:t>
      </w:r>
    </w:p>
    <w:p w:rsidR="001A2A71" w:rsidRDefault="001A2A71" w:rsidP="001A2A7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2A71" w:rsidRDefault="001A2A71" w:rsidP="001A2A7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1A2A71" w:rsidRDefault="001A2A71" w:rsidP="001A2A7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2A71" w:rsidRDefault="001A2A71" w:rsidP="001A2A7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је, у складу са чланом 155. став 2. Пословника Народне скупштине, одлучио </w:t>
      </w:r>
      <w:r w:rsidR="00B61247">
        <w:rPr>
          <w:rFonts w:ascii="Times New Roman" w:hAnsi="Times New Roman" w:cs="Times New Roman"/>
          <w:sz w:val="24"/>
          <w:szCs w:val="24"/>
          <w:lang w:val="sr-Cyrl-RS"/>
        </w:rPr>
        <w:t>већином гласова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да предложи Народној скупштини да прихвати Предлог закона о</w:t>
      </w:r>
      <w:r w:rsidRPr="007D02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3E47">
        <w:rPr>
          <w:rFonts w:ascii="Times New Roman" w:hAnsi="Times New Roman" w:cs="Times New Roman"/>
          <w:sz w:val="24"/>
          <w:szCs w:val="24"/>
          <w:lang w:val="sr-Cyrl-RS"/>
        </w:rPr>
        <w:t xml:space="preserve">изменама и допунама Закона о електронској трговини  </w:t>
      </w:r>
      <w:r>
        <w:rPr>
          <w:rFonts w:ascii="Times New Roman" w:hAnsi="Times New Roman" w:cs="Times New Roman"/>
          <w:sz w:val="24"/>
          <w:szCs w:val="24"/>
          <w:lang w:val="sr-Cyrl-RS"/>
        </w:rPr>
        <w:t>у начелу.</w:t>
      </w:r>
    </w:p>
    <w:p w:rsidR="001A2A71" w:rsidRDefault="001A2A71" w:rsidP="001A2A7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одређена је Александра Томић, председник Одбора.</w:t>
      </w:r>
    </w:p>
    <w:p w:rsidR="001A2A71" w:rsidRDefault="001A2A71" w:rsidP="001A2A7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2A71" w:rsidRDefault="001A2A71" w:rsidP="001A2A71">
      <w:pPr>
        <w:ind w:left="21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ПРЕДСЕДНИК</w:t>
      </w:r>
    </w:p>
    <w:p w:rsidR="001A2A71" w:rsidRDefault="001A2A71" w:rsidP="001A2A71"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др Александра Томић</w:t>
      </w:r>
    </w:p>
    <w:p w:rsidR="00D17ED8" w:rsidRPr="00667AAB" w:rsidRDefault="00D17ED8">
      <w:pPr>
        <w:rPr>
          <w:lang w:val="sr-Cyrl-RS"/>
        </w:rPr>
      </w:pPr>
    </w:p>
    <w:sectPr w:rsidR="00D17ED8" w:rsidRPr="00667A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A71"/>
    <w:rsid w:val="001A2A71"/>
    <w:rsid w:val="004E371A"/>
    <w:rsid w:val="00667AAB"/>
    <w:rsid w:val="00933E47"/>
    <w:rsid w:val="009E6E14"/>
    <w:rsid w:val="00B61247"/>
    <w:rsid w:val="00D1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30</cp:revision>
  <cp:lastPrinted>2013-09-30T09:14:00Z</cp:lastPrinted>
  <dcterms:created xsi:type="dcterms:W3CDTF">2013-09-25T07:58:00Z</dcterms:created>
  <dcterms:modified xsi:type="dcterms:W3CDTF">2013-09-30T09:15:00Z</dcterms:modified>
</cp:coreProperties>
</file>